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10 of 10</w:t>
      </w:r>
    </w:p>
    <w:p>
      <w:pPr>
        <w:pStyle w:val="Heading1"/>
      </w:pPr>
      <w:r>
        <w:t>Scales of Change: Mastery Check</w:t>
      </w:r>
    </w:p>
    <w:p>
      <w:r>
        <w:rPr>
          <w:b/>
        </w:rPr>
        <w:t>Learning target: I can show what I know about weathering, erosion, deposition and uplift, time and spatial scales, rates of change, sudden and gradual events, and uniformitarianism, and connect the ideas in a short explanation.</w:t>
      </w:r>
    </w:p>
    <w:p>
      <w:r>
        <w:rPr>
          <w:color w:val="6B6F6C"/>
          <w:sz w:val="18"/>
        </w:rPr>
        <w:t>Retrieval and mastery check · about 40 minutes · individual · Standards: MS-ESS2-2 (assesses)</w:t>
      </w:r>
    </w:p>
    <w:p>
      <w:r>
        <w:t>Name: ____________________________    Date: ____________    Period: ______</w:t>
      </w:r>
    </w:p>
    <w:p>
      <w:pPr>
        <w:pStyle w:val="Heading2"/>
      </w:pPr>
      <w:r>
        <w:t>Directions</w:t>
      </w:r>
    </w:p>
    <w:p>
      <w:r>
        <w:t>Answer every item on your own without notes. For multiple-choice items, circle one letter. For numeric items, show the calculation with units. For the drawing item, use a ruler and label clearly. Part B is a paragraph; plan it for one minute before writing.</w:t>
      </w:r>
    </w:p>
    <w:p>
      <w:pPr>
        <w:pStyle w:val="Heading2"/>
      </w:pPr>
      <w:r>
        <w:t>Part A: Retrieval (12 items)</w:t>
      </w:r>
    </w:p>
    <w:p>
      <w:r>
        <w:t>1. Which statement describes weathering, erosion and deposition correctly?</w:t>
      </w:r>
    </w:p>
    <w:p>
      <w:r>
        <w:t xml:space="preserve">   ○ A. Weathering carries rock away; erosion breaks it; deposition raises the crust.</w:t>
      </w:r>
    </w:p>
    <w:p>
      <w:r>
        <w:t xml:space="preserve">   ○ B. Weathering breaks rock where it sits; erosion carries the pieces away; deposition drops them in a new place.</w:t>
      </w:r>
    </w:p>
    <w:p>
      <w:r>
        <w:t xml:space="preserve">   ○ C. Weathering and erosion are two words for the same thing; deposition is the opposite of both.</w:t>
      </w:r>
    </w:p>
    <w:p>
      <w:r>
        <w:t xml:space="preserve">   ○ D. Weathering happens only to sand; erosion happens only to boulders.</w:t>
      </w:r>
    </w:p>
    <w:p>
      <w:r>
        <w:t>2. Which example best shows that a change can be large in space and fast in time?</w:t>
      </w:r>
    </w:p>
    <w:p>
      <w:r>
        <w:t xml:space="preserve">   ○ A. A cave formation 30 cm long that took thousands of years</w:t>
      </w:r>
    </w:p>
    <w:p>
      <w:r>
        <w:t xml:space="preserve">   ○ B. A continent that moved 2,500 km over 100 million years</w:t>
      </w:r>
    </w:p>
    <w:p>
      <w:r>
        <w:t xml:space="preserve">   ○ C. Dust from an asteroid impact that cooled the whole planet within days</w:t>
      </w:r>
    </w:p>
    <w:p>
      <w:r>
        <w:t xml:space="preserve">   ○ D. A beetle's footprint that pressed a few grains of sand</w:t>
      </w:r>
    </w:p>
    <w:p>
      <w:r>
        <w:t>3. True or false: Uniformitarianism means that Earth's processes have always run at exactly the same speed, so sudden events did not happen in the past.</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continent moves 3 cm per year. How far does it move in 2 million years? Give the answer in kilometers and show each unit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hoodoo has a hard cap of rock on top of a softer pillar. Explain why the cap matters to the shape, and what finally happens to the hoodoo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Fill in the process: ________ breaks rock apart in place; ________ carries loose rock away; ________ piles carried rock up in a new place; ________ raises a large area of crust from below.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stream deepens its channel by 2 mm per year. At that rate, how many years would it take to cut a channel 40 m deep?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Which is the best example of a </w:t>
      </w:r>
      <w:r>
        <w:rPr>
          <w:b/>
        </w:rPr>
        <w:t>sudden</w:t>
      </w:r>
      <w:r>
        <w:t xml:space="preserve"> event whose </w:t>
      </w:r>
      <w:r>
        <w:rPr>
          <w:b/>
        </w:rPr>
        <w:t>conditions took a long time to develop</w:t>
      </w:r>
      <w:r>
        <w:t>?</w:t>
      </w:r>
    </w:p>
    <w:p>
      <w:r>
        <w:t xml:space="preserve">   ○ A. A volcanic eruption, because magma had been collecting underground for a long time before it erupted.</w:t>
      </w:r>
    </w:p>
    <w:p>
      <w:r>
        <w:t xml:space="preserve">   ○ B. A raindrop splash, because rain has fallen for billions of years.</w:t>
      </w:r>
    </w:p>
    <w:p>
      <w:r>
        <w:t xml:space="preserve">   ○ C. A river carving a canyon, because the river is still flowing.</w:t>
      </w:r>
    </w:p>
    <w:p>
      <w:r>
        <w:t xml:space="preserve">   ○ D. A glacier flowing downhill, because ice moves slowly.</w:t>
      </w:r>
    </w:p>
    <w:p>
      <w:r>
        <w:t>9. Wind moves only a few sand grains at a time, yet some desert dunes are hundreds of meters tall. Explain how tiny changes can build something so large.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mineral formation in a cave is 20 cm long and took 4,000 years to grow. Which cell of a time-and-space chart does it belong in?</w:t>
      </w:r>
    </w:p>
    <w:p>
      <w:r>
        <w:t xml:space="preserve">   ○ A. Small space, short time</w:t>
      </w:r>
    </w:p>
    <w:p>
      <w:r>
        <w:t xml:space="preserve">   ○ B. Small space, long time</w:t>
      </w:r>
    </w:p>
    <w:p>
      <w:r>
        <w:t xml:space="preserve">   ○ C. Large space, short time</w:t>
      </w:r>
    </w:p>
    <w:p>
      <w:r>
        <w:t xml:space="preserve">   ○ D. Large space, long time</w:t>
      </w:r>
    </w:p>
    <w:p>
      <w:r>
        <w:t>11. A sea cliff retreats 0.4 m per year. A house stands 30 m from the edge. If the rate stays the same, in how many years will the edge reach the house? Then write one reason the real answer could be smaller.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Draw a time-and-space chart with two columns (small space, large space) and two rows (short time, long time). Place one labeled example in each of the four cells. Label both rulers.</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pPr>
        <w:pStyle w:val="Heading2"/>
      </w:pPr>
      <w:r>
        <w:t>Part B: Synthesis</w:t>
      </w:r>
    </w:p>
    <w:p>
      <w:r>
        <w:t xml:space="preserve">13. Write a paragraph (5-7 sentences) that answers: </w:t>
      </w:r>
      <w:r>
        <w:rPr>
          <w:b/>
        </w:rPr>
        <w:t>How can Earth's surface look stable from one year to the next and yet be constantly changing?</w:t>
      </w:r>
      <w:r>
        <w:t xml:space="preserve"> Your paragraph must use both scales (time and space), explain how small changes add up, include one sudden event and what set it up, and say what uniformitarianism lets scientists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Paragraph frame for Part B</w:t>
      </w:r>
    </w:p>
    <w:p>
      <w:r>
        <w:t>Sentence 1: why a landscape looks stable (changes too small or slow to notice in a year). Sentence 2: an example of a slow change with a rate (millimeters or centimeters per year). Sentence 3: how that small change adds up over thousands or millions of years to a large one. Sentence 4: a sudden event and the slow conditions that set it up. Sentence 5: what the two rulers (time and space) tell you that one alone cannot. Sentence 6: what uniformitarianism lets scientists do with rates they measure today. Sentence 7: a closing sentence that answers the question.</w:t>
      </w:r>
    </w:p>
    <w:p>
      <w:pPr>
        <w:pStyle w:val="Heading2"/>
      </w:pPr>
      <w:r>
        <w:t>Two-way check</w:t>
      </w:r>
    </w:p>
    <w:p>
      <w:r>
        <w:t>After the quiz, trade with a partner and grade each other's chart (q12) using three checks: is each example really in the right cell for both rulers, are both rulers labeled, and could the partner explain why the large-space, short-time example is the hardest cell to fill? Then together write one more example for that cell that neither of you used.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