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12: Identifying Chemical Reactions · Worksheet 2 of 10</w:t>
      </w:r>
    </w:p>
    <w:p>
      <w:pPr>
        <w:pStyle w:val="Heading1"/>
      </w:pPr>
      <w:r>
        <w:t>Reactant, Product, Evidence: Sorting the Words of a Reaction</w:t>
      </w:r>
    </w:p>
    <w:p>
      <w:r>
        <w:rPr>
          <w:b/>
        </w:rPr>
        <w:t>Learning target: I can use the terms reactant, product, physical change, physical property, chemical property, precipitate, observation and conclusion correctly and explain how they connect to one another.</w:t>
      </w:r>
    </w:p>
    <w:p>
      <w:r>
        <w:rPr>
          <w:color w:val="6B6F6C"/>
          <w:sz w:val="18"/>
        </w:rPr>
        <w:t>Vocabulary in action · about 30 minutes · individual · Standards: MS-PS1-2 (supports)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Read the term box first; every definition is in plain words. Then work through Parts A to D in order. This is not a matching sheet: each part asks you to decide how terms relate to one another or to apply a term to a situation you have not seen before. Write complete sentences where a line is given.</w:t>
      </w:r>
    </w:p>
    <w:p>
      <w:r>
        <w:rPr>
          <w:b/>
        </w:rPr>
        <w:t>chemical reaction</w:t>
      </w:r>
      <w:r>
        <w:t>: A change in which one or more substances turn into one or more different substances. The atoms are regrouped; none are created or destroyed.</w:t>
      </w:r>
    </w:p>
    <w:p>
      <w:r>
        <w:rPr>
          <w:b/>
        </w:rPr>
        <w:t>reactant</w:t>
      </w:r>
      <w:r>
        <w:t>: A substance that is present before a reaction and is used up or changed by it.</w:t>
      </w:r>
    </w:p>
    <w:p>
      <w:r>
        <w:rPr>
          <w:b/>
        </w:rPr>
        <w:t>product</w:t>
      </w:r>
      <w:r>
        <w:t>: A substance that did not exist before the reaction and is made by it.</w:t>
      </w:r>
    </w:p>
    <w:p>
      <w:r>
        <w:rPr>
          <w:b/>
        </w:rPr>
        <w:t>physical change</w:t>
      </w:r>
      <w:r>
        <w:t>: A change in the form, state or mixing of a substance that leaves it the same substance: melting, boiling, dissolving, cutting, bending.</w:t>
      </w:r>
    </w:p>
    <w:p>
      <w:r>
        <w:rPr>
          <w:b/>
        </w:rPr>
        <w:t>physical property</w:t>
      </w:r>
      <w:r>
        <w:t>: A trait you can observe or measure without turning the substance into something else, such as color, density, melting point or solubility.</w:t>
      </w:r>
    </w:p>
    <w:p>
      <w:r>
        <w:rPr>
          <w:b/>
        </w:rPr>
        <w:t>chemical property</w:t>
      </w:r>
      <w:r>
        <w:t>: A trait that describes whether and how a substance can change into new substances, such as whether it burns or whether it fizzes with an acid. You find it by trying the change.</w:t>
      </w:r>
    </w:p>
    <w:p>
      <w:r>
        <w:rPr>
          <w:b/>
        </w:rPr>
        <w:t>solubility</w:t>
      </w:r>
      <w:r>
        <w:t>: How much of a substance can dissolve in a given amount of a liquid at a stated temperature, for example grams per 100 mL of water at 20 °C.</w:t>
      </w:r>
    </w:p>
    <w:p>
      <w:r>
        <w:rPr>
          <w:b/>
        </w:rPr>
        <w:t>melting point</w:t>
      </w:r>
      <w:r>
        <w:t>: The temperature at which a solid becomes a liquid. A pure substance melts within a degree or two of one temperature.</w:t>
      </w:r>
    </w:p>
    <w:p>
      <w:r>
        <w:rPr>
          <w:b/>
        </w:rPr>
        <w:t>precipitate</w:t>
      </w:r>
      <w:r>
        <w:t>: A solid that appears inside a liquid mixture, often because a reaction made a substance that barely dissolves.</w:t>
      </w:r>
    </w:p>
    <w:p>
      <w:r>
        <w:rPr>
          <w:b/>
        </w:rPr>
        <w:t>scientific evidence</w:t>
      </w:r>
      <w:r>
        <w:t>: Observations and measurements that back up or challenge a claim.</w:t>
      </w:r>
    </w:p>
    <w:p>
      <w:r>
        <w:rPr>
          <w:b/>
        </w:rPr>
        <w:t>observation</w:t>
      </w:r>
      <w:r>
        <w:t>: Something you notice with a sense or read from a tool: a color, a smell, a thermometer reading.</w:t>
      </w:r>
    </w:p>
    <w:p>
      <w:r>
        <w:rPr>
          <w:b/>
        </w:rPr>
        <w:t>conclusion</w:t>
      </w:r>
      <w:r>
        <w:t>: An idea that explains observations, such as the claim that a new substance formed. It must be backed by evidence.</w:t>
      </w:r>
    </w:p>
    <w:p>
      <w:pPr>
        <w:pStyle w:val="Heading2"/>
      </w:pPr>
      <w:r>
        <w:t>Part A: Observation or conclusion?</w:t>
      </w:r>
    </w:p>
    <w:p>
      <w:r>
        <w:t>1. Label each statement an observation or a conclusion. For each conclusion, write one observation that would support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Observation or conclusion?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If it is a conclusion, what observation would support it?</w:t>
            </w:r>
          </w:p>
        </w:tc>
      </w:tr>
      <w:tr>
        <w:tc>
          <w:tcPr>
            <w:tcW w:type="dxa" w:w="5040"/>
          </w:tcPr>
          <w:p>
            <w:r>
              <w:t>1. The liquid turned from bright blue to pale green.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2. A new substance formed.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3. The thermometer read 23.5 °C after 20 minutes.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4. The bubbles are carbon dioxide.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5. The gas put out the burning splint.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6. A yellow solid settled at the bottom of the beaker.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7. The white powder is a different substance because it melts 24 °C lower.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8. The fizzing stopped because the baking soda was used up.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B: Complete the concept map</w:t>
      </w:r>
    </w:p>
    <w:p>
      <w:r>
        <w:drawing>
          <wp:inline xmlns:a="http://schemas.openxmlformats.org/drawingml/2006/main" xmlns:pic="http://schemas.openxmlformats.org/drawingml/2006/picture">
            <wp:extent cx="5943600" cy="38633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w_the_terms_connect_three_labels_are_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Each box connects to the center. Three box labels have been replaced by ?1, ?2 and ?3.</w:t>
      </w:r>
    </w:p>
    <w:p>
      <w:r>
        <w:t>2. Fill in the missing labels from the term box:  ?1 = ____________   ?2 = ____________   ?3 = 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3. The map says clues </w:t>
      </w:r>
      <w:r>
        <w:rPr>
          <w:b/>
        </w:rPr>
        <w:t>suggest</w:t>
      </w:r>
      <w:r>
        <w:t xml:space="preserve"> a reaction but measured properties </w:t>
      </w:r>
      <w:r>
        <w:rPr>
          <w:b/>
        </w:rPr>
        <w:t>confirm</w:t>
      </w:r>
      <w:r>
        <w:t xml:space="preserve"> one. Explain the difference using one clue that can appear even when no new substance forms.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Physical property or chemical property?</w:t>
      </w:r>
    </w:p>
    <w:p>
      <w:r>
        <w:t>4. Sort each trait. The test: if you can observe or measure it while the substance stays the same substance, it is physical; if you can only find it by trying to change the substance into something else, it is chemical.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Physical or chemical?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Why (can you find it without changing the substance?)</w:t>
            </w:r>
          </w:p>
        </w:tc>
      </w:tr>
      <w:tr>
        <w:tc>
          <w:tcPr>
            <w:tcW w:type="dxa" w:w="5040"/>
          </w:tcPr>
          <w:p>
            <w:r>
              <w:t>a. Melts at 801 °C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b. Fizzes when it meets vinegar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c. Dissolves 36 g per 100 mL of water at 20 °C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d. Burns in air with a bright white light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e. Density of 7.14 g/cm³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f. Has a sharp, sour odor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g. Does not react with water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h. Turns to rust in damp air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D: Which term fits?</w:t>
      </w:r>
    </w:p>
    <w:p>
      <w:r>
        <w:t>A student pours hydrogen peroxide into a cup and adds a pinch of yeast. Foam rises and the cup grows warm. She collects the gas and finds it makes a glowing splint burst into flame; afterward the liquid left in the cup no longer foams when fresh yeast is added.</w:t>
      </w:r>
    </w:p>
    <w:p>
      <w:r>
        <w:t>5. Complete each sentence with a term from the box. (a) The hydrogen peroxide is a ____________. (b) The oxygen gas and the water that form are ____________. (c) The foam and the warmth are ____________ that a reaction may be happening. (d) Whether a gas makes a glowing splint flame up is a ____________ of that gas. (e) If she had only stirred sugar into water, that would be a ____________, not a reaction. (f) Her statement "a new substance formed" is a ____________, and it needs evidence.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A strip of magnesium burns in air and leaves a white powder. Name the reactants and the product. Which reactant is easy to forget, and why?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7. Two clear solutions are mixed and a yellow solid appears and sinks. Give the term for the yellow solid's </w:t>
      </w:r>
      <w:r>
        <w:rPr>
          <w:b/>
        </w:rPr>
        <w:t>role</w:t>
      </w:r>
      <w:r>
        <w:t xml:space="preserve"> in the reaction, the term for the </w:t>
      </w:r>
      <w:r>
        <w:rPr>
          <w:b/>
        </w:rPr>
        <w:t>kind of evidence</w:t>
      </w:r>
      <w:r>
        <w:t xml:space="preserve"> it is, and the </w:t>
      </w:r>
      <w:r>
        <w:rPr>
          <w:b/>
        </w:rPr>
        <w:t>property</w:t>
      </w:r>
      <w:r>
        <w:t xml:space="preserve"> that must differ between the yellow solid and the substances that were dissolved.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The terms physical change and physical property are easy to confuse. Write one sentence about ice or water that uses both terms correctly.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Two quick tests</w:t>
      </w:r>
    </w:p>
    <w:p>
      <w:r>
        <w:t>Observation or conclusion? Ask: could a camera or a thermometer have recorded it? If yes, it is an observation. If it needs a mind to explain what was recorded, it is a conclusion. Physical or chemical property? Ask: after I find it out, do I still have the same substance? Measuring a melting point leaves you with the same substance (now melted); finding out whether something burns leaves you with something new.</w:t>
      </w:r>
    </w:p>
    <w:p>
      <w:pPr>
        <w:pStyle w:val="Heading2"/>
      </w:pPr>
      <w:r>
        <w:t>Add the conditions branch</w:t>
      </w:r>
    </w:p>
    <w:p>
      <w:r>
        <w:t>Redraw the concept map on a separate page and expand the Conditions box into three branches: heating, cooling and mixing. Give each branch one example from this chapter and one example from your own life. For the cooling branch, explain in two sentences why a sealed tube of brown nitrogen dioxide gas grows paler in ice water but never becomes perfectly colorless: both the brown gas and the colorless gas it forms are present in the tube, and cooling only shifts the balance toward the colorless one.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